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06" w:rsidRPr="00523006" w:rsidRDefault="00523006" w:rsidP="00523006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523006">
        <w:rPr>
          <w:rFonts w:ascii="Arial" w:hAnsi="Arial" w:cs="Arial"/>
          <w:b/>
          <w:i/>
          <w:sz w:val="24"/>
          <w:szCs w:val="24"/>
        </w:rPr>
        <w:t>PROPOSICION No. 033</w:t>
      </w:r>
    </w:p>
    <w:p w:rsidR="00523006" w:rsidRPr="00523006" w:rsidRDefault="00523006" w:rsidP="00523006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</w:p>
    <w:p w:rsidR="00523006" w:rsidRPr="00523006" w:rsidRDefault="00523006" w:rsidP="00523006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  <w:r w:rsidRPr="00523006">
        <w:rPr>
          <w:rFonts w:ascii="Arial" w:hAnsi="Arial" w:cs="Arial"/>
          <w:i/>
          <w:sz w:val="24"/>
          <w:szCs w:val="24"/>
        </w:rPr>
        <w:t xml:space="preserve">Propongo a la plenaria del Honorable Concejo Municipal  citar a la Agente Liquidadora de </w:t>
      </w:r>
      <w:proofErr w:type="spellStart"/>
      <w:r w:rsidRPr="00523006">
        <w:rPr>
          <w:rFonts w:ascii="Arial" w:hAnsi="Arial" w:cs="Arial"/>
          <w:i/>
          <w:sz w:val="24"/>
          <w:szCs w:val="24"/>
        </w:rPr>
        <w:t>Calisalud</w:t>
      </w:r>
      <w:proofErr w:type="spellEnd"/>
      <w:r w:rsidRPr="00523006">
        <w:rPr>
          <w:rFonts w:ascii="Arial" w:hAnsi="Arial" w:cs="Arial"/>
          <w:i/>
          <w:sz w:val="24"/>
          <w:szCs w:val="24"/>
        </w:rPr>
        <w:t xml:space="preserve"> Dra. LEONELIA OREJUELA  ESCOBAR, para  que responda el siguiente cuestionario:</w:t>
      </w:r>
    </w:p>
    <w:p w:rsidR="00523006" w:rsidRPr="00523006" w:rsidRDefault="00523006" w:rsidP="00523006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</w:p>
    <w:p w:rsidR="00523006" w:rsidRPr="00523006" w:rsidRDefault="00523006" w:rsidP="00523006">
      <w:pPr>
        <w:pStyle w:val="Sinespaciado"/>
        <w:numPr>
          <w:ilvl w:val="0"/>
          <w:numId w:val="1"/>
        </w:numPr>
        <w:ind w:left="12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</w:t>
      </w:r>
      <w:r w:rsidRPr="00523006">
        <w:rPr>
          <w:rFonts w:ascii="Arial" w:hAnsi="Arial" w:cs="Arial"/>
          <w:i/>
          <w:sz w:val="24"/>
          <w:szCs w:val="24"/>
        </w:rPr>
        <w:t xml:space="preserve">En qué etapa va la liquidación de </w:t>
      </w:r>
      <w:proofErr w:type="spellStart"/>
      <w:r w:rsidRPr="00523006">
        <w:rPr>
          <w:rFonts w:ascii="Arial" w:hAnsi="Arial" w:cs="Arial"/>
          <w:i/>
          <w:sz w:val="24"/>
          <w:szCs w:val="24"/>
        </w:rPr>
        <w:t>Calisalud</w:t>
      </w:r>
      <w:proofErr w:type="spellEnd"/>
      <w:r w:rsidRPr="00523006">
        <w:rPr>
          <w:rFonts w:ascii="Arial" w:hAnsi="Arial" w:cs="Arial"/>
          <w:i/>
          <w:sz w:val="24"/>
          <w:szCs w:val="24"/>
        </w:rPr>
        <w:t>?</w:t>
      </w:r>
    </w:p>
    <w:p w:rsidR="00523006" w:rsidRPr="00523006" w:rsidRDefault="00523006" w:rsidP="00523006">
      <w:pPr>
        <w:pStyle w:val="Sinespaciado"/>
        <w:numPr>
          <w:ilvl w:val="0"/>
          <w:numId w:val="1"/>
        </w:numPr>
        <w:ind w:left="1260"/>
        <w:jc w:val="both"/>
        <w:rPr>
          <w:rFonts w:ascii="Arial" w:hAnsi="Arial" w:cs="Arial"/>
          <w:i/>
          <w:sz w:val="24"/>
          <w:szCs w:val="24"/>
        </w:rPr>
      </w:pPr>
      <w:r w:rsidRPr="00523006">
        <w:rPr>
          <w:rFonts w:ascii="Arial" w:hAnsi="Arial" w:cs="Arial"/>
          <w:i/>
          <w:sz w:val="24"/>
          <w:szCs w:val="24"/>
        </w:rPr>
        <w:t xml:space="preserve">Ya se canceló lo que debía </w:t>
      </w:r>
      <w:proofErr w:type="spellStart"/>
      <w:r w:rsidRPr="00523006">
        <w:rPr>
          <w:rFonts w:ascii="Arial" w:hAnsi="Arial" w:cs="Arial"/>
          <w:i/>
          <w:sz w:val="24"/>
          <w:szCs w:val="24"/>
        </w:rPr>
        <w:t>Calisalud</w:t>
      </w:r>
      <w:proofErr w:type="spellEnd"/>
      <w:r w:rsidRPr="00523006">
        <w:rPr>
          <w:rFonts w:ascii="Arial" w:hAnsi="Arial" w:cs="Arial"/>
          <w:i/>
          <w:sz w:val="24"/>
          <w:szCs w:val="24"/>
        </w:rPr>
        <w:t xml:space="preserve"> a las ESES del Municipio y al Hospital Departamental</w:t>
      </w:r>
      <w:proofErr w:type="gramStart"/>
      <w:r w:rsidRPr="00523006">
        <w:rPr>
          <w:rFonts w:ascii="Arial" w:hAnsi="Arial" w:cs="Arial"/>
          <w:i/>
          <w:sz w:val="24"/>
          <w:szCs w:val="24"/>
        </w:rPr>
        <w:t>?</w:t>
      </w:r>
      <w:proofErr w:type="gramEnd"/>
    </w:p>
    <w:p w:rsidR="00523006" w:rsidRPr="00523006" w:rsidRDefault="00523006" w:rsidP="00523006">
      <w:pPr>
        <w:pStyle w:val="Sinespaciado"/>
        <w:numPr>
          <w:ilvl w:val="0"/>
          <w:numId w:val="1"/>
        </w:numPr>
        <w:ind w:left="1260"/>
        <w:jc w:val="both"/>
        <w:rPr>
          <w:rFonts w:ascii="Arial" w:hAnsi="Arial" w:cs="Arial"/>
          <w:i/>
          <w:sz w:val="24"/>
          <w:szCs w:val="24"/>
        </w:rPr>
      </w:pPr>
      <w:r w:rsidRPr="00523006">
        <w:rPr>
          <w:rFonts w:ascii="Arial" w:hAnsi="Arial" w:cs="Arial"/>
          <w:i/>
          <w:sz w:val="24"/>
          <w:szCs w:val="24"/>
        </w:rPr>
        <w:t>Con la venta de bienes muebles e inmuebles se alcanza a poner a PAZ Y SALVO con los diferentes proveedores</w:t>
      </w:r>
      <w:proofErr w:type="gramStart"/>
      <w:r w:rsidRPr="00523006">
        <w:rPr>
          <w:rFonts w:ascii="Arial" w:hAnsi="Arial" w:cs="Arial"/>
          <w:i/>
          <w:sz w:val="24"/>
          <w:szCs w:val="24"/>
        </w:rPr>
        <w:t>?</w:t>
      </w:r>
      <w:proofErr w:type="gramEnd"/>
    </w:p>
    <w:p w:rsidR="00523006" w:rsidRPr="00523006" w:rsidRDefault="00523006" w:rsidP="00523006">
      <w:pPr>
        <w:pStyle w:val="Sinespaciado"/>
        <w:numPr>
          <w:ilvl w:val="0"/>
          <w:numId w:val="1"/>
        </w:numPr>
        <w:ind w:left="12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</w:t>
      </w:r>
      <w:r w:rsidRPr="00523006">
        <w:rPr>
          <w:rFonts w:ascii="Arial" w:hAnsi="Arial" w:cs="Arial"/>
          <w:i/>
          <w:sz w:val="24"/>
          <w:szCs w:val="24"/>
        </w:rPr>
        <w:t xml:space="preserve">Qué va a pasar si no alcanza a pagar la deuda? </w:t>
      </w:r>
      <w:r>
        <w:rPr>
          <w:rFonts w:ascii="Arial" w:hAnsi="Arial" w:cs="Arial"/>
          <w:i/>
          <w:sz w:val="24"/>
          <w:szCs w:val="24"/>
        </w:rPr>
        <w:t>¿</w:t>
      </w:r>
      <w:r w:rsidRPr="00523006">
        <w:rPr>
          <w:rFonts w:ascii="Arial" w:hAnsi="Arial" w:cs="Arial"/>
          <w:i/>
          <w:sz w:val="24"/>
          <w:szCs w:val="24"/>
        </w:rPr>
        <w:t>Quién la asumiría?</w:t>
      </w:r>
    </w:p>
    <w:p w:rsidR="00523006" w:rsidRPr="00523006" w:rsidRDefault="00523006" w:rsidP="00523006">
      <w:pPr>
        <w:pStyle w:val="Sinespaciado"/>
        <w:numPr>
          <w:ilvl w:val="0"/>
          <w:numId w:val="1"/>
        </w:numPr>
        <w:ind w:left="12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</w:t>
      </w:r>
      <w:r w:rsidRPr="00523006">
        <w:rPr>
          <w:rFonts w:ascii="Arial" w:hAnsi="Arial" w:cs="Arial"/>
          <w:i/>
          <w:sz w:val="24"/>
          <w:szCs w:val="24"/>
        </w:rPr>
        <w:t>Cuál es el tiempo que tiene programado para su liquidación?</w:t>
      </w:r>
    </w:p>
    <w:p w:rsidR="00523006" w:rsidRPr="00523006" w:rsidRDefault="00523006" w:rsidP="00523006">
      <w:pPr>
        <w:pStyle w:val="Sinespaciado"/>
        <w:numPr>
          <w:ilvl w:val="0"/>
          <w:numId w:val="1"/>
        </w:numPr>
        <w:ind w:left="12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</w:t>
      </w:r>
      <w:r w:rsidRPr="00523006">
        <w:rPr>
          <w:rFonts w:ascii="Arial" w:hAnsi="Arial" w:cs="Arial"/>
          <w:i/>
          <w:sz w:val="24"/>
          <w:szCs w:val="24"/>
        </w:rPr>
        <w:t xml:space="preserve">Cuál es la nómina actual que tiene para liquidar </w:t>
      </w:r>
      <w:proofErr w:type="spellStart"/>
      <w:r w:rsidRPr="00523006">
        <w:rPr>
          <w:rFonts w:ascii="Arial" w:hAnsi="Arial" w:cs="Arial"/>
          <w:i/>
          <w:sz w:val="24"/>
          <w:szCs w:val="24"/>
        </w:rPr>
        <w:t>Calisalud</w:t>
      </w:r>
      <w:proofErr w:type="spellEnd"/>
      <w:r w:rsidRPr="00523006">
        <w:rPr>
          <w:rFonts w:ascii="Arial" w:hAnsi="Arial" w:cs="Arial"/>
          <w:i/>
          <w:sz w:val="24"/>
          <w:szCs w:val="24"/>
        </w:rPr>
        <w:t xml:space="preserve">? Indicar nombres y salarios. </w:t>
      </w:r>
    </w:p>
    <w:p w:rsidR="00523006" w:rsidRPr="00523006" w:rsidRDefault="00523006" w:rsidP="00523006">
      <w:pPr>
        <w:pStyle w:val="Sinespaciado"/>
        <w:ind w:left="1260" w:hanging="360"/>
        <w:jc w:val="both"/>
        <w:rPr>
          <w:rFonts w:ascii="Arial" w:hAnsi="Arial" w:cs="Arial"/>
          <w:i/>
          <w:sz w:val="24"/>
          <w:szCs w:val="24"/>
        </w:rPr>
      </w:pPr>
    </w:p>
    <w:p w:rsidR="00523006" w:rsidRPr="00523006" w:rsidRDefault="00523006" w:rsidP="00523006">
      <w:pPr>
        <w:pStyle w:val="Sinespaciado"/>
        <w:ind w:left="1260" w:hanging="360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523006" w:rsidRPr="00523006" w:rsidRDefault="00523006" w:rsidP="00523006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  <w:r w:rsidRPr="00523006">
        <w:rPr>
          <w:rFonts w:ascii="Arial" w:hAnsi="Arial" w:cs="Arial"/>
          <w:i/>
          <w:sz w:val="24"/>
          <w:szCs w:val="24"/>
        </w:rPr>
        <w:t>H.C. ALBEIRO ECHEVERRY BUSTAMANTE</w:t>
      </w:r>
      <w:r w:rsidR="00C27CED">
        <w:rPr>
          <w:rFonts w:ascii="Arial" w:hAnsi="Arial" w:cs="Arial"/>
          <w:i/>
          <w:sz w:val="24"/>
          <w:szCs w:val="24"/>
        </w:rPr>
        <w:t xml:space="preserve">, </w:t>
      </w:r>
      <w:r w:rsidR="00C27CED">
        <w:rPr>
          <w:rFonts w:ascii="Arial" w:hAnsi="Arial" w:cs="Arial"/>
          <w:i/>
          <w:u w:val="single"/>
        </w:rPr>
        <w:t>coadyuvada por los Honorables Concejales:</w:t>
      </w:r>
      <w:r w:rsidR="00C27CED">
        <w:rPr>
          <w:rFonts w:ascii="Arial" w:hAnsi="Arial" w:cs="Arial"/>
          <w:i/>
        </w:rPr>
        <w:t xml:space="preserve"> AMPARO GUTIERREZ VARGAS, DANIS ANTONIO RENTERIA CHALA, JOSE URIEL ROJAS BAUTISTA, CARLOS HERNAN RODRIGUEZ NARANJO, OSWALDO ARCOS BENAVIDES, JOSE FERNANDO GIL MOSCOSO</w:t>
      </w:r>
    </w:p>
    <w:p w:rsidR="009E3506" w:rsidRPr="00523006" w:rsidRDefault="009E3506">
      <w:pPr>
        <w:rPr>
          <w:rFonts w:ascii="Arial" w:hAnsi="Arial" w:cs="Arial"/>
          <w:i/>
          <w:sz w:val="24"/>
          <w:szCs w:val="24"/>
        </w:rPr>
      </w:pPr>
    </w:p>
    <w:sectPr w:rsidR="009E3506" w:rsidRPr="00523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0D76"/>
    <w:multiLevelType w:val="hybridMultilevel"/>
    <w:tmpl w:val="0ADCE4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6"/>
    <w:rsid w:val="000071C3"/>
    <w:rsid w:val="00185708"/>
    <w:rsid w:val="001C66C3"/>
    <w:rsid w:val="002E2A71"/>
    <w:rsid w:val="00523006"/>
    <w:rsid w:val="00582D3E"/>
    <w:rsid w:val="006C2139"/>
    <w:rsid w:val="007E3BFB"/>
    <w:rsid w:val="009E3506"/>
    <w:rsid w:val="00B2779E"/>
    <w:rsid w:val="00B876A5"/>
    <w:rsid w:val="00C27CED"/>
    <w:rsid w:val="00CB7652"/>
    <w:rsid w:val="00D4423D"/>
    <w:rsid w:val="00E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3006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523006"/>
    <w:pPr>
      <w:ind w:left="720"/>
      <w:contextualSpacing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3006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523006"/>
    <w:pPr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2013-03-15T16:15:00Z</dcterms:created>
  <dcterms:modified xsi:type="dcterms:W3CDTF">2013-03-19T20:10:00Z</dcterms:modified>
</cp:coreProperties>
</file>